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0"/>
        </w:tabs>
        <w:autoSpaceDE w:val="0"/>
        <w:autoSpaceDN w:val="0"/>
        <w:adjustRightInd w:val="0"/>
        <w:spacing w:before="0" w:after="0" w:line="360" w:lineRule="auto"/>
        <w:jc w:val="center"/>
        <w:rPr>
          <w:highlight w:val="none"/>
        </w:rPr>
      </w:pPr>
      <w:bookmarkStart w:id="0" w:name="_Toc25537"/>
      <w:bookmarkStart w:id="1" w:name="_Toc35393797"/>
      <w:bookmarkStart w:id="2" w:name="_Toc28359011"/>
      <w:r>
        <w:rPr>
          <w:rStyle w:val="9"/>
          <w:rFonts w:hint="eastAsia" w:ascii="宋体" w:hAnsi="宋体" w:eastAsia="宋体" w:cs="宋体"/>
          <w:b/>
          <w:bCs/>
          <w:i w:val="0"/>
          <w:caps w:val="0"/>
          <w:color w:val="auto"/>
          <w:spacing w:val="0"/>
          <w:sz w:val="28"/>
          <w:szCs w:val="28"/>
          <w:highlight w:val="none"/>
          <w:shd w:val="clear" w:color="auto" w:fill="FFFFFF"/>
          <w:lang w:eastAsia="zh-CN"/>
        </w:rPr>
        <w:t>竞争性谈判公告</w:t>
      </w:r>
      <w:bookmarkEnd w:id="0"/>
      <w:bookmarkEnd w:id="1"/>
      <w:bookmarkEnd w:id="2"/>
    </w:p>
    <w:p>
      <w:pPr>
        <w:rPr>
          <w:highlight w:val="none"/>
        </w:rPr>
      </w:pPr>
    </w:p>
    <w:p/>
    <w:p>
      <w:pPr>
        <w:pBdr>
          <w:top w:val="single" w:color="auto" w:sz="4" w:space="1"/>
          <w:left w:val="single" w:color="auto" w:sz="4" w:space="4"/>
          <w:bottom w:val="single" w:color="auto" w:sz="4" w:space="1"/>
          <w:right w:val="single" w:color="auto" w:sz="4" w:space="4"/>
        </w:pBdr>
        <w:ind w:firstLine="420" w:firstLineChars="200"/>
        <w:rPr>
          <w:rFonts w:hint="eastAsia" w:ascii="宋体" w:hAnsi="宋体" w:eastAsia="宋体" w:cs="Times New Roman"/>
          <w:bCs/>
          <w:color w:val="000000"/>
          <w:szCs w:val="21"/>
          <w:highlight w:val="none"/>
          <w:lang w:val="en-US" w:eastAsia="zh-CN"/>
        </w:rPr>
      </w:pPr>
      <w:bookmarkStart w:id="3" w:name="_Toc28359012"/>
      <w:bookmarkStart w:id="4" w:name="_Toc28359089"/>
      <w:bookmarkStart w:id="5" w:name="_Toc35393629"/>
      <w:bookmarkStart w:id="6" w:name="_Toc35393798"/>
      <w:r>
        <w:rPr>
          <w:rFonts w:hint="eastAsia" w:ascii="宋体" w:hAnsi="宋体" w:eastAsia="宋体" w:cs="Times New Roman"/>
          <w:bCs/>
          <w:color w:val="000000"/>
          <w:szCs w:val="21"/>
          <w:highlight w:val="none"/>
          <w:lang w:val="en-US" w:eastAsia="zh-CN"/>
        </w:rPr>
        <w:t>项目概况</w:t>
      </w:r>
    </w:p>
    <w:p>
      <w:pPr>
        <w:pBdr>
          <w:top w:val="single" w:color="auto" w:sz="4" w:space="1"/>
          <w:left w:val="single" w:color="auto" w:sz="4" w:space="4"/>
          <w:bottom w:val="single" w:color="auto" w:sz="4" w:space="1"/>
          <w:right w:val="single" w:color="auto" w:sz="4" w:space="4"/>
        </w:pBdr>
        <w:ind w:firstLine="420" w:firstLineChars="200"/>
        <w:rPr>
          <w:rFonts w:hint="eastAsia" w:ascii="宋体" w:hAnsi="宋体" w:eastAsia="宋体" w:cs="Times New Roman"/>
          <w:bCs/>
          <w:color w:val="000000"/>
          <w:szCs w:val="21"/>
          <w:highlight w:val="none"/>
          <w:lang w:val="en-US" w:eastAsia="zh-CN"/>
        </w:rPr>
      </w:pPr>
      <w:r>
        <w:rPr>
          <w:rFonts w:hint="eastAsia" w:ascii="宋体" w:hAnsi="宋体" w:eastAsia="宋体" w:cs="Times New Roman"/>
          <w:bCs/>
          <w:color w:val="000000"/>
          <w:szCs w:val="21"/>
          <w:highlight w:val="none"/>
          <w:lang w:val="en-US" w:eastAsia="zh-CN"/>
        </w:rPr>
        <w:t>哈尔滨市松北区消防救援大队_办公设备采购项目的潜在供应商应在黑龙江省哈尔滨市道里区群力第六大道与朗江路交汇处枫丹郡小区20栋S4商服黑龙江省惠泰工程管理咨询有限公司获取采购文件，并于2021年5月</w:t>
      </w:r>
      <w:r>
        <w:rPr>
          <w:rFonts w:hint="eastAsia" w:ascii="宋体" w:hAnsi="宋体" w:cs="Times New Roman"/>
          <w:bCs/>
          <w:color w:val="000000"/>
          <w:szCs w:val="21"/>
          <w:highlight w:val="none"/>
          <w:lang w:val="en-US" w:eastAsia="zh-CN"/>
        </w:rPr>
        <w:t>28</w:t>
      </w:r>
      <w:r>
        <w:rPr>
          <w:rFonts w:hint="eastAsia" w:ascii="宋体" w:hAnsi="宋体" w:eastAsia="宋体" w:cs="Times New Roman"/>
          <w:bCs/>
          <w:color w:val="000000"/>
          <w:szCs w:val="21"/>
          <w:highlight w:val="none"/>
          <w:lang w:val="en-US" w:eastAsia="zh-CN"/>
        </w:rPr>
        <w:t>日 9点30分（北京时间）前提交响应文件。</w:t>
      </w:r>
    </w:p>
    <w:p>
      <w:pPr>
        <w:pStyle w:val="5"/>
        <w:numPr>
          <w:ilvl w:val="0"/>
          <w:numId w:val="0"/>
        </w:numPr>
        <w:spacing w:line="360" w:lineRule="auto"/>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一、项目基本情况</w:t>
      </w:r>
      <w:bookmarkEnd w:id="3"/>
      <w:bookmarkEnd w:id="4"/>
      <w:bookmarkEnd w:id="5"/>
      <w:bookmarkEnd w:id="6"/>
    </w:p>
    <w:p>
      <w:pPr>
        <w:ind w:firstLine="420" w:firstLineChars="200"/>
        <w:rPr>
          <w:rFonts w:hint="default" w:ascii="宋体" w:hAnsi="宋体" w:eastAsia="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 xml:space="preserve">项目编号： </w:t>
      </w:r>
      <w:r>
        <w:rPr>
          <w:rFonts w:ascii="微软雅黑" w:hAnsi="微软雅黑" w:eastAsia="微软雅黑" w:cs="微软雅黑"/>
          <w:color w:val="000000"/>
          <w:sz w:val="18"/>
          <w:szCs w:val="18"/>
        </w:rPr>
        <w:t>SBQC[2021]0140</w:t>
      </w:r>
    </w:p>
    <w:p>
      <w:pPr>
        <w:ind w:firstLine="420" w:firstLineChars="200"/>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 xml:space="preserve">项目名称： </w:t>
      </w:r>
      <w:bookmarkStart w:id="45" w:name="_GoBack"/>
      <w:r>
        <w:rPr>
          <w:rFonts w:hint="eastAsia" w:ascii="宋体" w:hAnsi="宋体" w:eastAsia="宋体" w:cs="Times New Roman"/>
          <w:bCs/>
          <w:color w:val="000000"/>
          <w:szCs w:val="21"/>
          <w:highlight w:val="none"/>
          <w:lang w:val="en-US" w:eastAsia="zh-CN"/>
        </w:rPr>
        <w:t>哈尔滨市松北区消防救援大队_办公设备采购</w:t>
      </w:r>
      <w:bookmarkEnd w:id="45"/>
    </w:p>
    <w:p>
      <w:pPr>
        <w:ind w:firstLine="420" w:firstLineChars="200"/>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采购方式：☑竞争性谈判 □竞争性磋商 □询价</w:t>
      </w:r>
    </w:p>
    <w:p>
      <w:pPr>
        <w:ind w:firstLine="420" w:firstLineChars="200"/>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预算金额：961329.00元</w:t>
      </w:r>
    </w:p>
    <w:p>
      <w:pPr>
        <w:ind w:firstLine="420" w:firstLineChars="200"/>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最高限价：961329.00元</w:t>
      </w:r>
    </w:p>
    <w:p>
      <w:pPr>
        <w:ind w:firstLine="420" w:firstLineChars="200"/>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采购需求：具体参数详见谈判文件</w:t>
      </w:r>
    </w:p>
    <w:tbl>
      <w:tblPr>
        <w:tblStyle w:val="7"/>
        <w:tblW w:w="7797" w:type="dxa"/>
        <w:jc w:val="center"/>
        <w:tblLayout w:type="fixed"/>
        <w:tblCellMar>
          <w:top w:w="0" w:type="dxa"/>
          <w:left w:w="108" w:type="dxa"/>
          <w:bottom w:w="0" w:type="dxa"/>
          <w:right w:w="108" w:type="dxa"/>
        </w:tblCellMar>
      </w:tblPr>
      <w:tblGrid>
        <w:gridCol w:w="881"/>
        <w:gridCol w:w="3155"/>
        <w:gridCol w:w="1703"/>
        <w:gridCol w:w="1025"/>
        <w:gridCol w:w="1033"/>
      </w:tblGrid>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设备名称</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86寸电子触摸屏</w:t>
            </w:r>
          </w:p>
        </w:tc>
        <w:tc>
          <w:tcPr>
            <w:tcW w:w="17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电话室液晶拼接屏</w:t>
            </w:r>
          </w:p>
        </w:tc>
        <w:tc>
          <w:tcPr>
            <w:tcW w:w="17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大厅室内LED拼接屏</w:t>
            </w:r>
          </w:p>
        </w:tc>
        <w:tc>
          <w:tcPr>
            <w:tcW w:w="17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室外LED拼接屏</w:t>
            </w:r>
          </w:p>
        </w:tc>
        <w:tc>
          <w:tcPr>
            <w:tcW w:w="17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气膜馆LED红屏</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气膜馆3米LED计分器</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气膜馆24秒LED</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气膜馆壁挂音箱</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气膜馆音箱功放</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预留音箱线</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对讲机</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对讲机</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对讲机耳机</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全网无线电话机</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多功能厅投影仪</w:t>
            </w:r>
          </w:p>
        </w:tc>
        <w:tc>
          <w:tcPr>
            <w:tcW w:w="1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金属投影幕</w:t>
            </w:r>
          </w:p>
        </w:tc>
        <w:tc>
          <w:tcPr>
            <w:tcW w:w="1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主题教育中心投影仪</w:t>
            </w:r>
          </w:p>
        </w:tc>
        <w:tc>
          <w:tcPr>
            <w:tcW w:w="1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投影幕</w:t>
            </w:r>
          </w:p>
        </w:tc>
        <w:tc>
          <w:tcPr>
            <w:tcW w:w="1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影院音箱</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5.1影院功放（具有DTS跟杜比的认证）</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效果器</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一拖二手持麦克风</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复古摇摆麦克风</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投影支架</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auto"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点歌机 </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54颗3W全彩帕灯</w:t>
            </w:r>
          </w:p>
        </w:tc>
        <w:tc>
          <w:tcPr>
            <w:tcW w:w="17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智能效果灯光</w:t>
            </w:r>
          </w:p>
        </w:tc>
        <w:tc>
          <w:tcPr>
            <w:tcW w:w="17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蝴蝶精灵智能效果灯光</w:t>
            </w:r>
          </w:p>
        </w:tc>
        <w:tc>
          <w:tcPr>
            <w:tcW w:w="17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智能灯光控制触摸板</w:t>
            </w:r>
          </w:p>
        </w:tc>
        <w:tc>
          <w:tcPr>
            <w:tcW w:w="17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灯光分色控制台</w:t>
            </w:r>
          </w:p>
        </w:tc>
        <w:tc>
          <w:tcPr>
            <w:tcW w:w="17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线材配件</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55寸触摸式一体机</w:t>
            </w:r>
          </w:p>
        </w:tc>
        <w:tc>
          <w:tcPr>
            <w:tcW w:w="17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主题教育中心电子签名系统</w:t>
            </w:r>
          </w:p>
        </w:tc>
        <w:tc>
          <w:tcPr>
            <w:tcW w:w="17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监控摄像机</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32路硬盘录像机</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16口交换机POE</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3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监控摄像机支架</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硬盘SATA</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3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无线麦克</w:t>
            </w:r>
          </w:p>
        </w:tc>
        <w:tc>
          <w:tcPr>
            <w:tcW w:w="1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手机转换线</w:t>
            </w:r>
          </w:p>
        </w:tc>
        <w:tc>
          <w:tcPr>
            <w:tcW w:w="1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手机转换头</w:t>
            </w:r>
          </w:p>
        </w:tc>
        <w:tc>
          <w:tcPr>
            <w:tcW w:w="1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3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手机转接线</w:t>
            </w:r>
          </w:p>
        </w:tc>
        <w:tc>
          <w:tcPr>
            <w:tcW w:w="1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3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音频线</w:t>
            </w:r>
          </w:p>
        </w:tc>
        <w:tc>
          <w:tcPr>
            <w:tcW w:w="1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3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声卡套装</w:t>
            </w:r>
          </w:p>
        </w:tc>
        <w:tc>
          <w:tcPr>
            <w:tcW w:w="1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1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3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音频线</w:t>
            </w:r>
          </w:p>
        </w:tc>
        <w:tc>
          <w:tcPr>
            <w:tcW w:w="1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3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音频线</w:t>
            </w:r>
          </w:p>
        </w:tc>
        <w:tc>
          <w:tcPr>
            <w:tcW w:w="1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3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常亮灯</w:t>
            </w:r>
          </w:p>
        </w:tc>
        <w:tc>
          <w:tcPr>
            <w:tcW w:w="1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3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柔光箱</w:t>
            </w:r>
          </w:p>
        </w:tc>
        <w:tc>
          <w:tcPr>
            <w:tcW w:w="1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柔光罩</w:t>
            </w:r>
          </w:p>
        </w:tc>
        <w:tc>
          <w:tcPr>
            <w:tcW w:w="1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3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灯架</w:t>
            </w:r>
          </w:p>
        </w:tc>
        <w:tc>
          <w:tcPr>
            <w:tcW w:w="1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3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横杆</w:t>
            </w:r>
          </w:p>
        </w:tc>
        <w:tc>
          <w:tcPr>
            <w:tcW w:w="1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3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夹子</w:t>
            </w:r>
          </w:p>
        </w:tc>
        <w:tc>
          <w:tcPr>
            <w:tcW w:w="1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3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夹子</w:t>
            </w:r>
          </w:p>
        </w:tc>
        <w:tc>
          <w:tcPr>
            <w:tcW w:w="1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3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主播灯</w:t>
            </w:r>
          </w:p>
        </w:tc>
        <w:tc>
          <w:tcPr>
            <w:tcW w:w="1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3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提词器</w:t>
            </w:r>
          </w:p>
        </w:tc>
        <w:tc>
          <w:tcPr>
            <w:tcW w:w="1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3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胶带</w:t>
            </w:r>
          </w:p>
        </w:tc>
        <w:tc>
          <w:tcPr>
            <w:tcW w:w="1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3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4G插卡室外云台球机</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3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128G储存卡</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4G年卡</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3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笔记本</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31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照相机</w:t>
            </w:r>
          </w:p>
        </w:tc>
        <w:tc>
          <w:tcPr>
            <w:tcW w:w="1703"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5" w:type="dxa"/>
            <w:tcBorders>
              <w:top w:val="single" w:color="000000" w:sz="4" w:space="0"/>
              <w:left w:val="single" w:color="000000" w:sz="4" w:space="0"/>
              <w:bottom w:val="nil"/>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3155" w:type="dxa"/>
            <w:tcBorders>
              <w:top w:val="single" w:color="000000" w:sz="4" w:space="0"/>
              <w:left w:val="single" w:color="auto"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无人机</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0" w:hRule="atLeast"/>
          <w:jc w:val="center"/>
        </w:trPr>
        <w:tc>
          <w:tcPr>
            <w:tcW w:w="881"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315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安装费+调试</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u w:val="none"/>
              </w:rPr>
            </w:pPr>
          </w:p>
        </w:tc>
      </w:tr>
    </w:tbl>
    <w:p>
      <w:pPr>
        <w:ind w:firstLine="420" w:firstLineChars="200"/>
        <w:rPr>
          <w:rFonts w:hint="eastAsia" w:ascii="宋体" w:hAnsi="宋体" w:eastAsia="宋体" w:cs="Times New Roman"/>
          <w:b w:val="0"/>
          <w:bCs/>
          <w:color w:val="000000"/>
          <w:kern w:val="2"/>
          <w:sz w:val="21"/>
          <w:szCs w:val="21"/>
          <w:highlight w:val="none"/>
          <w:lang w:val="en-US" w:eastAsia="zh-CN" w:bidi="ar-SA"/>
        </w:rPr>
      </w:pPr>
    </w:p>
    <w:p>
      <w:pPr>
        <w:spacing w:line="312" w:lineRule="auto"/>
        <w:ind w:firstLine="420" w:firstLineChars="200"/>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合同履行期限：自合同签定后</w:t>
      </w:r>
      <w:r>
        <w:rPr>
          <w:rFonts w:hint="eastAsia" w:ascii="宋体" w:hAnsi="宋体" w:cs="Times New Roman"/>
          <w:b w:val="0"/>
          <w:bCs/>
          <w:color w:val="000000"/>
          <w:kern w:val="2"/>
          <w:sz w:val="21"/>
          <w:szCs w:val="21"/>
          <w:highlight w:val="none"/>
          <w:lang w:val="en-US" w:eastAsia="zh-CN" w:bidi="ar-SA"/>
        </w:rPr>
        <w:t>10</w:t>
      </w:r>
      <w:r>
        <w:rPr>
          <w:rFonts w:hint="eastAsia" w:ascii="宋体" w:hAnsi="宋体" w:eastAsia="宋体" w:cs="Times New Roman"/>
          <w:b w:val="0"/>
          <w:bCs/>
          <w:color w:val="000000"/>
          <w:kern w:val="2"/>
          <w:sz w:val="21"/>
          <w:szCs w:val="21"/>
          <w:highlight w:val="none"/>
          <w:lang w:val="en-US" w:eastAsia="zh-CN" w:bidi="ar-SA"/>
        </w:rPr>
        <w:t>日历天内交货并验收合格。</w:t>
      </w:r>
    </w:p>
    <w:p>
      <w:pPr>
        <w:spacing w:line="312" w:lineRule="auto"/>
        <w:ind w:firstLine="420" w:firstLineChars="200"/>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本项目(是/否）接受联合体投标：否。</w:t>
      </w:r>
    </w:p>
    <w:p>
      <w:pPr>
        <w:spacing w:line="312" w:lineRule="auto"/>
        <w:ind w:firstLine="420" w:firstLineChars="200"/>
        <w:rPr>
          <w:rFonts w:hint="eastAsia" w:ascii="宋体" w:hAnsi="宋体" w:eastAsia="宋体" w:cs="Times New Roman"/>
          <w:b w:val="0"/>
          <w:bCs/>
          <w:color w:val="000000"/>
          <w:kern w:val="2"/>
          <w:sz w:val="21"/>
          <w:szCs w:val="21"/>
          <w:highlight w:val="none"/>
          <w:lang w:val="en-US" w:eastAsia="zh-CN" w:bidi="ar-SA"/>
        </w:rPr>
      </w:pPr>
      <w:bookmarkStart w:id="7" w:name="_Toc28359013"/>
      <w:bookmarkStart w:id="8" w:name="_Toc28359090"/>
      <w:bookmarkStart w:id="9" w:name="_Toc35393799"/>
      <w:bookmarkStart w:id="10" w:name="_Toc35393630"/>
      <w:r>
        <w:rPr>
          <w:rFonts w:hint="eastAsia" w:ascii="宋体" w:hAnsi="宋体" w:eastAsia="宋体" w:cs="Times New Roman"/>
          <w:b w:val="0"/>
          <w:bCs/>
          <w:color w:val="000000"/>
          <w:kern w:val="2"/>
          <w:sz w:val="21"/>
          <w:szCs w:val="21"/>
          <w:highlight w:val="none"/>
          <w:lang w:val="en-US" w:eastAsia="zh-CN" w:bidi="ar-SA"/>
        </w:rPr>
        <w:t>二、申请人的资格要求：</w:t>
      </w:r>
      <w:bookmarkEnd w:id="7"/>
      <w:bookmarkEnd w:id="8"/>
      <w:bookmarkEnd w:id="9"/>
      <w:bookmarkEnd w:id="10"/>
    </w:p>
    <w:p>
      <w:pPr>
        <w:spacing w:line="312" w:lineRule="auto"/>
        <w:ind w:firstLine="420" w:firstLineChars="200"/>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1.满足《中华人民共和国政府采购法》第二十二条规定；</w:t>
      </w:r>
    </w:p>
    <w:p>
      <w:pPr>
        <w:spacing w:line="312" w:lineRule="auto"/>
        <w:ind w:firstLine="420" w:firstLineChars="200"/>
        <w:rPr>
          <w:rFonts w:hint="eastAsia" w:ascii="宋体" w:hAnsi="宋体" w:eastAsia="宋体" w:cs="Times New Roman"/>
          <w:b w:val="0"/>
          <w:bCs/>
          <w:color w:val="000000"/>
          <w:kern w:val="2"/>
          <w:sz w:val="21"/>
          <w:szCs w:val="21"/>
          <w:highlight w:val="none"/>
          <w:lang w:val="en-US" w:eastAsia="zh-CN" w:bidi="ar-SA"/>
        </w:rPr>
      </w:pPr>
      <w:bookmarkStart w:id="11" w:name="_Toc28359091"/>
      <w:bookmarkStart w:id="12" w:name="_Toc28359014"/>
      <w:r>
        <w:rPr>
          <w:rFonts w:hint="eastAsia" w:ascii="宋体" w:hAnsi="宋体" w:eastAsia="宋体" w:cs="Times New Roman"/>
          <w:b w:val="0"/>
          <w:bCs/>
          <w:color w:val="000000"/>
          <w:kern w:val="2"/>
          <w:sz w:val="21"/>
          <w:szCs w:val="21"/>
          <w:highlight w:val="none"/>
          <w:lang w:val="en-US" w:eastAsia="zh-CN" w:bidi="ar-SA"/>
        </w:rPr>
        <w:t>2.落实政府采购政策需满足的资格要求：《关于促进残疾人就业政府采购政策的通知》（财库[2017]141号）、《政府采购促进中小企业发展管理办法》（财库[2020]46号）、《关于政府采购支持监狱企业发展有关问题的通知》(财库[2014]68号)、供应商所投产品属于《节能产品政府采购品目清单》、《环境标志产品政府采购品目清单》的，必须提供国家确定的认证机构出具的、处于有效期之内的节能产品、环境标志产品认证证书扫描件编制到响应文件当中、《国务院办公厅关于建立政府强制采购节能产品制度的通知》（国办发〔2007〕51号）。</w:t>
      </w:r>
    </w:p>
    <w:p>
      <w:pPr>
        <w:spacing w:line="312" w:lineRule="auto"/>
        <w:ind w:firstLine="420" w:firstLineChars="200"/>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3.本项目的特定资格要求：</w:t>
      </w:r>
    </w:p>
    <w:p>
      <w:pPr>
        <w:spacing w:line="312" w:lineRule="auto"/>
        <w:ind w:firstLine="420" w:firstLineChars="200"/>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3.1拟参加本次谈判的潜在供应商应为中华人民共和国境内注册的企业、事业法人或其他组织，须具备有效的营业执照，并具有本项目服务能力；</w:t>
      </w:r>
    </w:p>
    <w:p>
      <w:pPr>
        <w:spacing w:line="312" w:lineRule="auto"/>
        <w:ind w:firstLine="420" w:firstLineChars="200"/>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3.2拟参加本项目投标的潜在供应商须在黑龙江省政府采购网上注册登记并备案合格；</w:t>
      </w:r>
    </w:p>
    <w:p>
      <w:pPr>
        <w:spacing w:line="312" w:lineRule="auto"/>
        <w:ind w:firstLine="420" w:firstLineChars="200"/>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3.</w:t>
      </w:r>
      <w:r>
        <w:rPr>
          <w:rFonts w:hint="eastAsia" w:ascii="宋体" w:hAnsi="宋体" w:cs="Times New Roman"/>
          <w:b w:val="0"/>
          <w:bCs/>
          <w:color w:val="000000"/>
          <w:kern w:val="2"/>
          <w:sz w:val="21"/>
          <w:szCs w:val="21"/>
          <w:highlight w:val="none"/>
          <w:lang w:val="en-US" w:eastAsia="zh-CN" w:bidi="ar-SA"/>
        </w:rPr>
        <w:t>3</w:t>
      </w:r>
      <w:r>
        <w:rPr>
          <w:rFonts w:hint="eastAsia" w:ascii="宋体" w:hAnsi="宋体" w:eastAsia="宋体" w:cs="Times New Roman"/>
          <w:b w:val="0"/>
          <w:bCs/>
          <w:color w:val="000000"/>
          <w:kern w:val="2"/>
          <w:sz w:val="21"/>
          <w:szCs w:val="21"/>
          <w:highlight w:val="none"/>
          <w:lang w:val="en-US" w:eastAsia="zh-CN" w:bidi="ar-SA"/>
        </w:rPr>
        <w:t xml:space="preserve">拟参加本项目谈判的潜在供应商被“信用中国”、“中国政府采购网”官方网站列入失信被执行人、重大税收违法案件当事人名单、政府采购严重违法失信行为记录名单的，不得参与本项目的政府采购活动。 </w:t>
      </w:r>
    </w:p>
    <w:p>
      <w:pPr>
        <w:spacing w:line="312" w:lineRule="auto"/>
        <w:ind w:firstLine="420" w:firstLineChars="200"/>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3.</w:t>
      </w:r>
      <w:r>
        <w:rPr>
          <w:rFonts w:hint="eastAsia" w:ascii="宋体" w:hAnsi="宋体" w:cs="Times New Roman"/>
          <w:b w:val="0"/>
          <w:bCs/>
          <w:color w:val="000000"/>
          <w:kern w:val="2"/>
          <w:sz w:val="21"/>
          <w:szCs w:val="21"/>
          <w:highlight w:val="none"/>
          <w:lang w:val="en-US" w:eastAsia="zh-CN" w:bidi="ar-SA"/>
        </w:rPr>
        <w:t>4</w:t>
      </w:r>
      <w:r>
        <w:rPr>
          <w:rFonts w:hint="eastAsia" w:ascii="宋体" w:hAnsi="宋体" w:eastAsia="宋体" w:cs="Times New Roman"/>
          <w:b w:val="0"/>
          <w:bCs/>
          <w:color w:val="000000"/>
          <w:kern w:val="2"/>
          <w:sz w:val="21"/>
          <w:szCs w:val="21"/>
          <w:highlight w:val="none"/>
          <w:lang w:val="en-US" w:eastAsia="zh-CN" w:bidi="ar-SA"/>
        </w:rPr>
        <w:t>拟参加本项目谈判的潜在供应商须对企业及法定代表人、委托代理人近三年（2018年5月起至发布公告之后）无行贿犯罪在“中国裁判文书网”（</w:t>
      </w:r>
      <w:r>
        <w:rPr>
          <w:rFonts w:hint="eastAsia" w:ascii="宋体" w:hAnsi="宋体" w:eastAsia="宋体" w:cs="Times New Roman"/>
          <w:b w:val="0"/>
          <w:bCs/>
          <w:color w:val="000000"/>
          <w:kern w:val="2"/>
          <w:sz w:val="21"/>
          <w:szCs w:val="21"/>
          <w:highlight w:val="none"/>
          <w:lang w:val="en-US" w:eastAsia="zh-CN" w:bidi="ar-SA"/>
        </w:rPr>
        <w:fldChar w:fldCharType="begin"/>
      </w:r>
      <w:r>
        <w:rPr>
          <w:rFonts w:hint="eastAsia" w:ascii="宋体" w:hAnsi="宋体" w:eastAsia="宋体" w:cs="Times New Roman"/>
          <w:b w:val="0"/>
          <w:bCs/>
          <w:color w:val="000000"/>
          <w:kern w:val="2"/>
          <w:sz w:val="21"/>
          <w:szCs w:val="21"/>
          <w:highlight w:val="none"/>
          <w:lang w:val="en-US" w:eastAsia="zh-CN" w:bidi="ar-SA"/>
        </w:rPr>
        <w:instrText xml:space="preserve"> HYPERLINK "http://www.court.gov.cn/" </w:instrText>
      </w:r>
      <w:r>
        <w:rPr>
          <w:rFonts w:hint="eastAsia" w:ascii="宋体" w:hAnsi="宋体" w:eastAsia="宋体" w:cs="Times New Roman"/>
          <w:b w:val="0"/>
          <w:bCs/>
          <w:color w:val="000000"/>
          <w:kern w:val="2"/>
          <w:sz w:val="21"/>
          <w:szCs w:val="21"/>
          <w:highlight w:val="none"/>
          <w:lang w:val="en-US" w:eastAsia="zh-CN" w:bidi="ar-SA"/>
        </w:rPr>
        <w:fldChar w:fldCharType="separate"/>
      </w:r>
      <w:r>
        <w:rPr>
          <w:rFonts w:hint="eastAsia" w:ascii="宋体" w:hAnsi="宋体" w:eastAsia="宋体" w:cs="Times New Roman"/>
          <w:b w:val="0"/>
          <w:bCs/>
          <w:color w:val="000000"/>
          <w:kern w:val="2"/>
          <w:sz w:val="21"/>
          <w:szCs w:val="21"/>
          <w:highlight w:val="none"/>
          <w:lang w:val="en-US" w:eastAsia="zh-CN" w:bidi="ar-SA"/>
        </w:rPr>
        <w:t>http://www.court.gov.cn</w:t>
      </w:r>
      <w:r>
        <w:rPr>
          <w:rFonts w:hint="eastAsia" w:ascii="宋体" w:hAnsi="宋体" w:eastAsia="宋体" w:cs="Times New Roman"/>
          <w:b w:val="0"/>
          <w:bCs/>
          <w:color w:val="000000"/>
          <w:kern w:val="2"/>
          <w:sz w:val="21"/>
          <w:szCs w:val="21"/>
          <w:highlight w:val="none"/>
          <w:lang w:val="en-US" w:eastAsia="zh-CN" w:bidi="ar-SA"/>
        </w:rPr>
        <w:fldChar w:fldCharType="end"/>
      </w:r>
      <w:r>
        <w:rPr>
          <w:rFonts w:hint="eastAsia" w:ascii="宋体" w:hAnsi="宋体" w:eastAsia="宋体" w:cs="Times New Roman"/>
          <w:b w:val="0"/>
          <w:bCs/>
          <w:color w:val="000000"/>
          <w:kern w:val="2"/>
          <w:sz w:val="21"/>
          <w:szCs w:val="21"/>
          <w:highlight w:val="none"/>
          <w:lang w:val="en-US" w:eastAsia="zh-CN" w:bidi="ar-SA"/>
        </w:rPr>
        <w:t>）进行查询；如有记录的，不得参与本项目的政府采购活动。</w:t>
      </w:r>
    </w:p>
    <w:p>
      <w:pPr>
        <w:spacing w:line="312" w:lineRule="auto"/>
        <w:ind w:firstLine="420" w:firstLineChars="200"/>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3.</w:t>
      </w:r>
      <w:r>
        <w:rPr>
          <w:rFonts w:hint="eastAsia" w:ascii="宋体" w:hAnsi="宋体" w:cs="Times New Roman"/>
          <w:b w:val="0"/>
          <w:bCs/>
          <w:color w:val="000000"/>
          <w:kern w:val="2"/>
          <w:sz w:val="21"/>
          <w:szCs w:val="21"/>
          <w:highlight w:val="none"/>
          <w:lang w:val="en-US" w:eastAsia="zh-CN" w:bidi="ar-SA"/>
        </w:rPr>
        <w:t>5</w:t>
      </w:r>
      <w:r>
        <w:rPr>
          <w:rFonts w:hint="eastAsia" w:ascii="宋体" w:hAnsi="宋体" w:eastAsia="宋体" w:cs="Times New Roman"/>
          <w:b w:val="0"/>
          <w:bCs/>
          <w:color w:val="000000"/>
          <w:kern w:val="2"/>
          <w:sz w:val="21"/>
          <w:szCs w:val="21"/>
          <w:highlight w:val="none"/>
          <w:lang w:val="en-US" w:eastAsia="zh-CN" w:bidi="ar-SA"/>
        </w:rPr>
        <w:t>提供参加本次政府采购活动前三年内在经营活动中没有重大违法记录的声明函</w:t>
      </w:r>
      <w:r>
        <w:rPr>
          <w:rFonts w:hint="eastAsia" w:ascii="宋体" w:hAnsi="宋体" w:cs="Times New Roman"/>
          <w:b w:val="0"/>
          <w:bCs/>
          <w:color w:val="000000"/>
          <w:kern w:val="2"/>
          <w:sz w:val="21"/>
          <w:szCs w:val="21"/>
          <w:highlight w:val="none"/>
          <w:lang w:val="en-US" w:eastAsia="zh-CN" w:bidi="ar-SA"/>
        </w:rPr>
        <w:t>。</w:t>
      </w:r>
    </w:p>
    <w:p>
      <w:pPr>
        <w:spacing w:line="312" w:lineRule="auto"/>
        <w:ind w:firstLine="420" w:firstLineChars="200"/>
        <w:rPr>
          <w:rFonts w:hint="default" w:ascii="宋体" w:hAnsi="宋体" w:eastAsia="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3.</w:t>
      </w:r>
      <w:r>
        <w:rPr>
          <w:rFonts w:hint="eastAsia" w:ascii="宋体" w:hAnsi="宋体" w:cs="Times New Roman"/>
          <w:b w:val="0"/>
          <w:bCs/>
          <w:color w:val="000000"/>
          <w:kern w:val="2"/>
          <w:sz w:val="21"/>
          <w:szCs w:val="21"/>
          <w:highlight w:val="none"/>
          <w:lang w:val="en-US" w:eastAsia="zh-CN" w:bidi="ar-SA"/>
        </w:rPr>
        <w:t>6</w:t>
      </w:r>
      <w:r>
        <w:rPr>
          <w:rFonts w:hint="eastAsia" w:ascii="宋体" w:hAnsi="宋体" w:eastAsia="宋体" w:cs="Times New Roman"/>
          <w:b w:val="0"/>
          <w:bCs/>
          <w:color w:val="000000"/>
          <w:kern w:val="2"/>
          <w:sz w:val="21"/>
          <w:szCs w:val="21"/>
          <w:highlight w:val="none"/>
          <w:lang w:val="en-US" w:eastAsia="zh-CN" w:bidi="ar-SA"/>
        </w:rPr>
        <w:t>拟参加本项目谈判的潜在供应商与采购人存在利害关系可能影响项目公正性的法人、其他组织或者个人，不得参加投标；单位负责人为同一人或者存在控股、管理关系的不同单位，不得同时参加同一标段投标或者未划分标段的同一招标项目投标。</w:t>
      </w:r>
    </w:p>
    <w:p>
      <w:pPr>
        <w:spacing w:line="312" w:lineRule="auto"/>
        <w:ind w:firstLine="420" w:firstLineChars="200"/>
        <w:rPr>
          <w:rFonts w:hint="eastAsia" w:ascii="宋体" w:hAnsi="宋体" w:eastAsia="宋体" w:cs="Times New Roman"/>
          <w:b w:val="0"/>
          <w:bCs/>
          <w:color w:val="000000"/>
          <w:kern w:val="2"/>
          <w:sz w:val="21"/>
          <w:szCs w:val="21"/>
          <w:highlight w:val="none"/>
          <w:lang w:val="en-US" w:eastAsia="zh-CN" w:bidi="ar-SA"/>
        </w:rPr>
      </w:pPr>
      <w:bookmarkStart w:id="13" w:name="_Toc35393800"/>
      <w:bookmarkStart w:id="14" w:name="_Toc35393631"/>
      <w:r>
        <w:rPr>
          <w:rFonts w:hint="eastAsia" w:ascii="宋体" w:hAnsi="宋体" w:eastAsia="宋体" w:cs="Times New Roman"/>
          <w:b w:val="0"/>
          <w:bCs/>
          <w:color w:val="000000"/>
          <w:kern w:val="2"/>
          <w:sz w:val="21"/>
          <w:szCs w:val="21"/>
          <w:highlight w:val="none"/>
          <w:lang w:val="en-US" w:eastAsia="zh-CN" w:bidi="ar-SA"/>
        </w:rPr>
        <w:t>三、获取采购文件</w:t>
      </w:r>
      <w:bookmarkEnd w:id="11"/>
      <w:bookmarkEnd w:id="12"/>
      <w:bookmarkEnd w:id="13"/>
      <w:bookmarkEnd w:id="14"/>
    </w:p>
    <w:p>
      <w:pPr>
        <w:spacing w:line="312" w:lineRule="auto"/>
        <w:ind w:firstLine="420" w:firstLineChars="200"/>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1.本项目谈判文件的获取唯一合法方式：现场购买，未购买谈判文件的潜在投标单位投标将被否决；</w:t>
      </w:r>
    </w:p>
    <w:p>
      <w:pPr>
        <w:spacing w:line="312" w:lineRule="auto"/>
        <w:ind w:firstLine="420" w:firstLineChars="200"/>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2.时间：2021年05月25日至2021年05月27日，每日上午09时00分至下午16时00分（北京时间，法定节假日除外 ）；</w:t>
      </w:r>
    </w:p>
    <w:p>
      <w:pPr>
        <w:spacing w:line="312" w:lineRule="auto"/>
        <w:ind w:firstLine="420" w:firstLineChars="200"/>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3.地点：黑龙江省哈尔滨市道里区群力第六大道与朗江路交汇处枫丹郡小区20栋S4商服黑龙江省惠泰工程管理咨询有限公司获取竞争性谈判文件，逾期不予受理；</w:t>
      </w:r>
    </w:p>
    <w:p>
      <w:pPr>
        <w:spacing w:line="312" w:lineRule="auto"/>
        <w:ind w:firstLine="420" w:firstLineChars="200"/>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4.方式：拟参加本项目谈判的潜在供应商，须凭用户名和密码登录哈尔滨市政府采购网（松北区），选定拟参与项目选择投标采购包点击“报名”，网上报名成功后，请于上述规定的时间内，到黑龙江省惠泰工程管理咨询有限公司（黑龙江省哈尔滨市道里区群力第六大道与朗江路交汇处枫丹郡小区20栋S4商服）获取竞争性谈判文件；</w:t>
      </w:r>
    </w:p>
    <w:p>
      <w:pPr>
        <w:spacing w:line="312" w:lineRule="auto"/>
        <w:ind w:firstLine="420" w:firstLineChars="200"/>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5.只有在哈尔滨市政府采购网（松北区）报名成功的潜在供应商，方有资格参加本项目的投标活动；</w:t>
      </w:r>
    </w:p>
    <w:p>
      <w:pPr>
        <w:spacing w:line="312" w:lineRule="auto"/>
        <w:ind w:firstLine="420" w:firstLineChars="200"/>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6.网址：http://www.hljcg.gov.cn/index.jsp点击【网站导航】选择【哈尔滨市政府采购网】【松北区】。</w:t>
      </w:r>
    </w:p>
    <w:p>
      <w:pPr>
        <w:spacing w:line="312" w:lineRule="auto"/>
        <w:ind w:firstLine="420" w:firstLineChars="200"/>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7.文件售价：人民币500元/套，文件售后不退；</w:t>
      </w:r>
    </w:p>
    <w:p>
      <w:pPr>
        <w:spacing w:line="312" w:lineRule="auto"/>
        <w:ind w:firstLine="420" w:firstLineChars="200"/>
        <w:rPr>
          <w:rFonts w:hint="eastAsia" w:ascii="宋体" w:hAnsi="宋体" w:eastAsia="宋体" w:cs="Times New Roman"/>
          <w:b w:val="0"/>
          <w:bCs/>
          <w:color w:val="000000"/>
          <w:kern w:val="2"/>
          <w:sz w:val="21"/>
          <w:szCs w:val="21"/>
          <w:highlight w:val="none"/>
          <w:lang w:val="en-US" w:eastAsia="zh-CN" w:bidi="ar-SA"/>
        </w:rPr>
      </w:pPr>
      <w:bookmarkStart w:id="15" w:name="_Toc28359092"/>
      <w:bookmarkStart w:id="16" w:name="_Toc35393632"/>
      <w:bookmarkStart w:id="17" w:name="_Toc28359015"/>
      <w:bookmarkStart w:id="18" w:name="_Toc35393801"/>
      <w:r>
        <w:rPr>
          <w:rFonts w:hint="eastAsia" w:ascii="宋体" w:hAnsi="宋体" w:eastAsia="宋体" w:cs="Times New Roman"/>
          <w:b w:val="0"/>
          <w:bCs/>
          <w:color w:val="000000"/>
          <w:kern w:val="2"/>
          <w:sz w:val="21"/>
          <w:szCs w:val="21"/>
          <w:highlight w:val="none"/>
          <w:lang w:val="en-US" w:eastAsia="zh-CN" w:bidi="ar-SA"/>
        </w:rPr>
        <w:t>四、响应文件提交</w:t>
      </w:r>
      <w:bookmarkEnd w:id="15"/>
      <w:bookmarkEnd w:id="16"/>
      <w:bookmarkEnd w:id="17"/>
      <w:bookmarkEnd w:id="18"/>
    </w:p>
    <w:p>
      <w:pPr>
        <w:spacing w:line="312" w:lineRule="auto"/>
        <w:ind w:firstLine="420" w:firstLineChars="200"/>
        <w:rPr>
          <w:rFonts w:hint="eastAsia" w:ascii="宋体" w:hAnsi="宋体" w:eastAsia="宋体" w:cs="Times New Roman"/>
          <w:b w:val="0"/>
          <w:bCs/>
          <w:color w:val="000000"/>
          <w:kern w:val="2"/>
          <w:sz w:val="21"/>
          <w:szCs w:val="21"/>
          <w:highlight w:val="none"/>
          <w:lang w:val="en-US" w:eastAsia="zh-CN" w:bidi="ar-SA"/>
        </w:rPr>
      </w:pPr>
      <w:bookmarkStart w:id="19" w:name="_Toc28359093"/>
      <w:bookmarkStart w:id="20" w:name="_Toc35393633"/>
      <w:bookmarkStart w:id="21" w:name="_Toc35393802"/>
      <w:bookmarkStart w:id="22" w:name="_Toc28359016"/>
      <w:r>
        <w:rPr>
          <w:rFonts w:hint="eastAsia" w:ascii="宋体" w:hAnsi="宋体" w:eastAsia="宋体" w:cs="Times New Roman"/>
          <w:b w:val="0"/>
          <w:bCs/>
          <w:color w:val="000000"/>
          <w:kern w:val="2"/>
          <w:sz w:val="21"/>
          <w:szCs w:val="21"/>
          <w:highlight w:val="none"/>
          <w:lang w:val="en-US" w:eastAsia="zh-CN" w:bidi="ar-SA"/>
        </w:rPr>
        <w:t>1.谈判文件的递交截止时间及开标时间：2021年5月</w:t>
      </w:r>
      <w:r>
        <w:rPr>
          <w:rFonts w:hint="eastAsia" w:ascii="宋体" w:hAnsi="宋体" w:cs="Times New Roman"/>
          <w:b w:val="0"/>
          <w:bCs/>
          <w:color w:val="000000"/>
          <w:kern w:val="2"/>
          <w:sz w:val="21"/>
          <w:szCs w:val="21"/>
          <w:highlight w:val="none"/>
          <w:lang w:val="en-US" w:eastAsia="zh-CN" w:bidi="ar-SA"/>
        </w:rPr>
        <w:t>28</w:t>
      </w:r>
      <w:r>
        <w:rPr>
          <w:rFonts w:hint="eastAsia" w:ascii="宋体" w:hAnsi="宋体" w:eastAsia="宋体" w:cs="Times New Roman"/>
          <w:b w:val="0"/>
          <w:bCs/>
          <w:color w:val="000000"/>
          <w:kern w:val="2"/>
          <w:sz w:val="21"/>
          <w:szCs w:val="21"/>
          <w:highlight w:val="none"/>
          <w:lang w:val="en-US" w:eastAsia="zh-CN" w:bidi="ar-SA"/>
        </w:rPr>
        <w:t>日 9时30分；</w:t>
      </w:r>
    </w:p>
    <w:p>
      <w:pPr>
        <w:spacing w:line="312" w:lineRule="auto"/>
        <w:ind w:firstLine="420" w:firstLineChars="200"/>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2.投标文件的递交及开标地点：黑龙江省哈尔滨市道里区群力第六大道与朗江路交汇处枫丹郡小区20栋S4商服黑龙江省惠泰工程管理咨询有限公司开标室；</w:t>
      </w:r>
    </w:p>
    <w:p>
      <w:pPr>
        <w:spacing w:line="312" w:lineRule="auto"/>
        <w:ind w:firstLine="420" w:firstLineChars="200"/>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3.逾期送达的或者未送达指定地点的响应文件，采购人不予受理。</w:t>
      </w:r>
    </w:p>
    <w:p>
      <w:pPr>
        <w:spacing w:line="312" w:lineRule="auto"/>
        <w:ind w:firstLine="420" w:firstLineChars="200"/>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五、开启</w:t>
      </w:r>
      <w:bookmarkEnd w:id="19"/>
      <w:bookmarkEnd w:id="20"/>
      <w:bookmarkEnd w:id="21"/>
      <w:bookmarkEnd w:id="22"/>
    </w:p>
    <w:p>
      <w:pPr>
        <w:spacing w:line="312" w:lineRule="auto"/>
        <w:ind w:firstLine="420" w:firstLineChars="200"/>
        <w:rPr>
          <w:rFonts w:hint="default" w:ascii="宋体" w:hAnsi="宋体" w:eastAsia="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时间：2021年5月</w:t>
      </w:r>
      <w:r>
        <w:rPr>
          <w:rFonts w:hint="eastAsia" w:ascii="宋体" w:hAnsi="宋体" w:cs="Times New Roman"/>
          <w:b w:val="0"/>
          <w:bCs/>
          <w:color w:val="000000"/>
          <w:kern w:val="2"/>
          <w:sz w:val="21"/>
          <w:szCs w:val="21"/>
          <w:highlight w:val="none"/>
          <w:lang w:val="en-US" w:eastAsia="zh-CN" w:bidi="ar-SA"/>
        </w:rPr>
        <w:t>28</w:t>
      </w:r>
      <w:r>
        <w:rPr>
          <w:rFonts w:hint="eastAsia" w:ascii="宋体" w:hAnsi="宋体" w:eastAsia="宋体" w:cs="Times New Roman"/>
          <w:b w:val="0"/>
          <w:bCs/>
          <w:color w:val="000000"/>
          <w:kern w:val="2"/>
          <w:sz w:val="21"/>
          <w:szCs w:val="21"/>
          <w:highlight w:val="none"/>
          <w:lang w:val="en-US" w:eastAsia="zh-CN" w:bidi="ar-SA"/>
        </w:rPr>
        <w:t>日 9点30分（北京时间）</w:t>
      </w:r>
      <w:r>
        <w:rPr>
          <w:rFonts w:hint="eastAsia" w:ascii="宋体" w:hAnsi="宋体" w:cs="Times New Roman"/>
          <w:b w:val="0"/>
          <w:bCs/>
          <w:color w:val="000000"/>
          <w:kern w:val="2"/>
          <w:sz w:val="21"/>
          <w:szCs w:val="21"/>
          <w:highlight w:val="none"/>
          <w:lang w:val="en-US" w:eastAsia="zh-CN" w:bidi="ar-SA"/>
        </w:rPr>
        <w:t>。</w:t>
      </w:r>
    </w:p>
    <w:p>
      <w:pPr>
        <w:spacing w:line="312" w:lineRule="auto"/>
        <w:ind w:firstLine="420" w:firstLineChars="200"/>
        <w:rPr>
          <w:rFonts w:hint="eastAsia" w:ascii="宋体" w:hAnsi="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地点：黑龙江省哈尔滨市道里区群力第六大道与朗江路交汇处枫丹郡小区20栋S4商服黑龙江省惠泰工程管理咨询有限公司开标室</w:t>
      </w:r>
      <w:bookmarkStart w:id="23" w:name="_Toc35393634"/>
      <w:bookmarkStart w:id="24" w:name="_Toc35393803"/>
      <w:bookmarkStart w:id="25" w:name="_Toc28359094"/>
      <w:bookmarkStart w:id="26" w:name="_Toc28359017"/>
      <w:r>
        <w:rPr>
          <w:rFonts w:hint="eastAsia" w:ascii="宋体" w:hAnsi="宋体" w:cs="Times New Roman"/>
          <w:b w:val="0"/>
          <w:bCs/>
          <w:color w:val="000000"/>
          <w:kern w:val="2"/>
          <w:sz w:val="21"/>
          <w:szCs w:val="21"/>
          <w:highlight w:val="none"/>
          <w:lang w:val="en-US" w:eastAsia="zh-CN" w:bidi="ar-SA"/>
        </w:rPr>
        <w:t>。</w:t>
      </w:r>
    </w:p>
    <w:p>
      <w:pPr>
        <w:spacing w:line="312" w:lineRule="auto"/>
        <w:ind w:firstLine="420" w:firstLineChars="200"/>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六、公告期限</w:t>
      </w:r>
      <w:bookmarkEnd w:id="23"/>
      <w:bookmarkEnd w:id="24"/>
      <w:bookmarkEnd w:id="25"/>
      <w:bookmarkEnd w:id="26"/>
    </w:p>
    <w:p>
      <w:pPr>
        <w:spacing w:line="312" w:lineRule="auto"/>
        <w:ind w:firstLine="420" w:firstLineChars="200"/>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自本公告发布之日起3个工作日。</w:t>
      </w:r>
    </w:p>
    <w:p>
      <w:pPr>
        <w:spacing w:line="312" w:lineRule="auto"/>
        <w:ind w:firstLine="420" w:firstLineChars="200"/>
        <w:rPr>
          <w:rFonts w:hint="eastAsia" w:ascii="宋体" w:hAnsi="宋体" w:eastAsia="宋体" w:cs="Times New Roman"/>
          <w:b w:val="0"/>
          <w:bCs/>
          <w:color w:val="000000"/>
          <w:kern w:val="2"/>
          <w:sz w:val="21"/>
          <w:szCs w:val="21"/>
          <w:highlight w:val="none"/>
          <w:lang w:val="en-US" w:eastAsia="zh-CN" w:bidi="ar-SA"/>
        </w:rPr>
      </w:pPr>
      <w:bookmarkStart w:id="27" w:name="_Toc35393804"/>
      <w:bookmarkStart w:id="28" w:name="_Toc35393635"/>
      <w:r>
        <w:rPr>
          <w:rFonts w:hint="eastAsia" w:ascii="宋体" w:hAnsi="宋体" w:eastAsia="宋体" w:cs="Times New Roman"/>
          <w:b w:val="0"/>
          <w:bCs/>
          <w:color w:val="000000"/>
          <w:kern w:val="2"/>
          <w:sz w:val="21"/>
          <w:szCs w:val="21"/>
          <w:highlight w:val="none"/>
          <w:lang w:val="en-US" w:eastAsia="zh-CN" w:bidi="ar-SA"/>
        </w:rPr>
        <w:t>七、其他补充事宜</w:t>
      </w:r>
      <w:bookmarkEnd w:id="27"/>
      <w:bookmarkEnd w:id="28"/>
    </w:p>
    <w:p>
      <w:pPr>
        <w:spacing w:line="312" w:lineRule="auto"/>
        <w:ind w:firstLine="420" w:firstLineChars="200"/>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1.如供应商未现场购买谈判文件，则视为不具备本项目投标资格。</w:t>
      </w:r>
    </w:p>
    <w:p>
      <w:pPr>
        <w:spacing w:line="312" w:lineRule="auto"/>
        <w:ind w:firstLine="420" w:firstLineChars="200"/>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eastAsia="宋体" w:cs="Times New Roman"/>
          <w:b w:val="0"/>
          <w:bCs/>
          <w:color w:val="000000"/>
          <w:kern w:val="2"/>
          <w:sz w:val="21"/>
          <w:szCs w:val="21"/>
          <w:highlight w:val="none"/>
          <w:lang w:val="en-US" w:eastAsia="zh-CN" w:bidi="ar-SA"/>
        </w:rPr>
        <w:t>2.</w:t>
      </w:r>
      <w:r>
        <w:rPr>
          <w:rFonts w:hint="eastAsia" w:ascii="宋体" w:hAnsi="宋体" w:cs="Times New Roman"/>
          <w:b w:val="0"/>
          <w:bCs/>
          <w:color w:val="000000"/>
          <w:kern w:val="2"/>
          <w:sz w:val="21"/>
          <w:szCs w:val="21"/>
          <w:highlight w:val="none"/>
          <w:lang w:val="en-US" w:eastAsia="zh-CN" w:bidi="ar-SA"/>
        </w:rPr>
        <w:t>黑龙江省</w:t>
      </w:r>
      <w:r>
        <w:rPr>
          <w:rFonts w:hint="eastAsia" w:ascii="宋体" w:hAnsi="宋体" w:eastAsia="宋体" w:cs="Times New Roman"/>
          <w:b w:val="0"/>
          <w:bCs/>
          <w:color w:val="000000"/>
          <w:kern w:val="2"/>
          <w:sz w:val="21"/>
          <w:szCs w:val="21"/>
          <w:highlight w:val="none"/>
          <w:lang w:val="en-US" w:eastAsia="zh-CN" w:bidi="ar-SA"/>
        </w:rPr>
        <w:t>政府采购网http://www.ccgp.gov.cn/</w:t>
      </w:r>
      <w:r>
        <w:rPr>
          <w:rFonts w:hint="eastAsia" w:ascii="宋体" w:hAnsi="宋体" w:cs="Times New Roman"/>
          <w:b w:val="0"/>
          <w:bCs/>
          <w:color w:val="000000"/>
          <w:kern w:val="2"/>
          <w:sz w:val="21"/>
          <w:szCs w:val="21"/>
          <w:highlight w:val="none"/>
          <w:lang w:val="en-US" w:eastAsia="zh-CN" w:bidi="ar-SA"/>
        </w:rPr>
        <w:t>；</w:t>
      </w:r>
      <w:r>
        <w:rPr>
          <w:rFonts w:hint="eastAsia" w:ascii="宋体" w:hAnsi="宋体" w:eastAsia="宋体" w:cs="Times New Roman"/>
          <w:b w:val="0"/>
          <w:bCs/>
          <w:color w:val="000000"/>
          <w:kern w:val="2"/>
          <w:sz w:val="21"/>
          <w:szCs w:val="21"/>
          <w:highlight w:val="none"/>
          <w:lang w:val="en-US" w:eastAsia="zh-CN" w:bidi="ar-SA"/>
        </w:rPr>
        <w:t>黑龙江省惠泰工程管理咨询有限公司</w:t>
      </w:r>
      <w:r>
        <w:rPr>
          <w:rFonts w:hint="eastAsia" w:ascii="宋体" w:hAnsi="宋体" w:cs="Times New Roman"/>
          <w:b w:val="0"/>
          <w:bCs/>
          <w:color w:val="000000"/>
          <w:kern w:val="2"/>
          <w:sz w:val="21"/>
          <w:szCs w:val="21"/>
          <w:highlight w:val="none"/>
          <w:lang w:val="en-US" w:eastAsia="zh-CN" w:bidi="ar-SA"/>
        </w:rPr>
        <w:t>网站</w:t>
      </w:r>
      <w:r>
        <w:rPr>
          <w:rFonts w:hint="eastAsia" w:ascii="宋体" w:hAnsi="宋体" w:eastAsia="宋体" w:cs="Times New Roman"/>
          <w:bCs/>
          <w:color w:val="000000"/>
          <w:kern w:val="2"/>
          <w:sz w:val="21"/>
          <w:szCs w:val="21"/>
          <w:highlight w:val="none"/>
          <w:lang w:val="en-US" w:eastAsia="zh-CN" w:bidi="ar-SA"/>
        </w:rPr>
        <w:t>http://www.htema.com/</w:t>
      </w:r>
      <w:r>
        <w:rPr>
          <w:rFonts w:hint="eastAsia" w:ascii="宋体" w:hAnsi="宋体" w:eastAsia="宋体" w:cs="Times New Roman"/>
          <w:b w:val="0"/>
          <w:bCs/>
          <w:color w:val="000000"/>
          <w:kern w:val="2"/>
          <w:sz w:val="21"/>
          <w:szCs w:val="21"/>
          <w:highlight w:val="none"/>
          <w:lang w:val="en-US" w:eastAsia="zh-CN" w:bidi="ar-SA"/>
        </w:rPr>
        <w:t>发布。</w:t>
      </w:r>
    </w:p>
    <w:p>
      <w:pPr>
        <w:spacing w:line="312" w:lineRule="auto"/>
        <w:ind w:firstLine="420" w:firstLineChars="200"/>
        <w:rPr>
          <w:rFonts w:hint="eastAsia" w:ascii="宋体" w:hAnsi="宋体" w:eastAsia="宋体" w:cs="Times New Roman"/>
          <w:b w:val="0"/>
          <w:bCs/>
          <w:color w:val="000000"/>
          <w:kern w:val="2"/>
          <w:sz w:val="21"/>
          <w:szCs w:val="21"/>
          <w:highlight w:val="none"/>
          <w:lang w:val="en-US" w:eastAsia="zh-CN" w:bidi="ar-SA"/>
        </w:rPr>
      </w:pPr>
      <w:r>
        <w:rPr>
          <w:rFonts w:hint="eastAsia" w:ascii="宋体" w:hAnsi="宋体"/>
          <w:bCs/>
          <w:color w:val="auto"/>
          <w:szCs w:val="21"/>
          <w:highlight w:val="none"/>
          <w:lang w:val="en-US" w:eastAsia="zh-CN"/>
        </w:rPr>
        <w:t>3</w:t>
      </w:r>
      <w:r>
        <w:rPr>
          <w:rFonts w:ascii="宋体" w:hAnsi="宋体"/>
          <w:bCs/>
          <w:color w:val="auto"/>
          <w:szCs w:val="21"/>
          <w:highlight w:val="none"/>
        </w:rPr>
        <w:t>.</w:t>
      </w:r>
      <w:r>
        <w:rPr>
          <w:rFonts w:hint="eastAsia" w:ascii="宋体" w:hAnsi="宋体"/>
          <w:bCs/>
          <w:color w:val="auto"/>
          <w:szCs w:val="21"/>
          <w:highlight w:val="none"/>
          <w:lang w:val="en-US" w:eastAsia="zh-CN"/>
        </w:rPr>
        <w:t>该项目</w:t>
      </w:r>
      <w:r>
        <w:rPr>
          <w:rFonts w:hint="eastAsia" w:ascii="宋体" w:hAnsi="宋体"/>
          <w:bCs/>
          <w:color w:val="auto"/>
          <w:szCs w:val="21"/>
          <w:highlight w:val="none"/>
        </w:rPr>
        <w:t>执行《哈尔滨新区江北一体发展区政府采购评标定标分离管理暂行办法》，采取</w:t>
      </w:r>
      <w:r>
        <w:rPr>
          <w:rFonts w:hint="eastAsia" w:ascii="宋体" w:hAnsi="宋体"/>
          <w:bCs/>
          <w:color w:val="auto"/>
          <w:szCs w:val="21"/>
          <w:highlight w:val="none"/>
          <w:lang w:val="en-US" w:eastAsia="zh-CN"/>
        </w:rPr>
        <w:t>最低评标价法</w:t>
      </w:r>
      <w:r>
        <w:rPr>
          <w:rFonts w:hint="eastAsia" w:ascii="宋体" w:hAnsi="宋体"/>
          <w:bCs/>
          <w:color w:val="auto"/>
          <w:szCs w:val="21"/>
          <w:highlight w:val="none"/>
        </w:rPr>
        <w:t>，由评标专家根据</w:t>
      </w:r>
      <w:r>
        <w:rPr>
          <w:rFonts w:hint="eastAsia" w:ascii="宋体" w:hAnsi="宋体"/>
          <w:bCs/>
          <w:color w:val="auto"/>
          <w:szCs w:val="21"/>
          <w:highlight w:val="none"/>
          <w:lang w:val="en-US" w:eastAsia="zh-CN"/>
        </w:rPr>
        <w:t>谈判文件</w:t>
      </w:r>
      <w:r>
        <w:rPr>
          <w:rFonts w:hint="eastAsia" w:ascii="宋体" w:hAnsi="宋体"/>
          <w:bCs/>
          <w:color w:val="auto"/>
          <w:szCs w:val="21"/>
          <w:highlight w:val="none"/>
        </w:rPr>
        <w:t>要求评选出合格的</w:t>
      </w:r>
      <w:r>
        <w:rPr>
          <w:rFonts w:hint="eastAsia" w:ascii="宋体" w:hAnsi="宋体"/>
          <w:bCs/>
          <w:color w:val="auto"/>
          <w:szCs w:val="21"/>
          <w:highlight w:val="none"/>
          <w:lang w:val="en-US" w:eastAsia="zh-CN"/>
        </w:rPr>
        <w:t>供应商</w:t>
      </w:r>
      <w:r>
        <w:rPr>
          <w:rFonts w:hint="eastAsia" w:ascii="宋体" w:hAnsi="宋体"/>
          <w:bCs/>
          <w:color w:val="auto"/>
          <w:szCs w:val="21"/>
          <w:highlight w:val="none"/>
        </w:rPr>
        <w:t>，</w:t>
      </w:r>
      <w:r>
        <w:rPr>
          <w:rFonts w:hint="eastAsia" w:ascii="宋体" w:hAnsi="宋体"/>
          <w:bCs/>
          <w:color w:val="auto"/>
          <w:szCs w:val="21"/>
          <w:highlight w:val="none"/>
          <w:lang w:val="en-US" w:eastAsia="zh-CN"/>
        </w:rPr>
        <w:t>采购</w:t>
      </w:r>
      <w:r>
        <w:rPr>
          <w:rFonts w:hint="eastAsia" w:ascii="宋体" w:hAnsi="宋体"/>
          <w:bCs/>
          <w:color w:val="auto"/>
          <w:szCs w:val="21"/>
          <w:highlight w:val="none"/>
        </w:rPr>
        <w:t>人</w:t>
      </w:r>
      <w:r>
        <w:rPr>
          <w:rFonts w:hint="eastAsia" w:ascii="宋体" w:hAnsi="宋体"/>
          <w:bCs/>
          <w:color w:val="auto"/>
          <w:szCs w:val="21"/>
          <w:highlight w:val="none"/>
          <w:lang w:val="en-US" w:eastAsia="zh-CN"/>
        </w:rPr>
        <w:t>将</w:t>
      </w:r>
      <w:r>
        <w:rPr>
          <w:rFonts w:hint="eastAsia" w:ascii="宋体" w:hAnsi="宋体"/>
          <w:bCs/>
          <w:color w:val="auto"/>
          <w:szCs w:val="21"/>
          <w:highlight w:val="none"/>
        </w:rPr>
        <w:t>采用</w:t>
      </w:r>
      <w:r>
        <w:rPr>
          <w:rFonts w:hint="eastAsia" w:ascii="宋体" w:hAnsi="宋体"/>
          <w:bCs/>
          <w:color w:val="auto"/>
          <w:szCs w:val="21"/>
          <w:highlight w:val="none"/>
          <w:lang w:val="en-US" w:eastAsia="zh-CN"/>
        </w:rPr>
        <w:t>谈判</w:t>
      </w:r>
      <w:r>
        <w:rPr>
          <w:rFonts w:hint="eastAsia" w:ascii="宋体" w:hAnsi="宋体"/>
          <w:bCs/>
          <w:color w:val="auto"/>
          <w:szCs w:val="21"/>
          <w:highlight w:val="none"/>
        </w:rPr>
        <w:t>文件载明的定标方式</w:t>
      </w:r>
      <w:r>
        <w:rPr>
          <w:rFonts w:hint="eastAsia" w:ascii="宋体" w:hAnsi="宋体"/>
          <w:bCs/>
          <w:color w:val="auto"/>
          <w:szCs w:val="21"/>
          <w:highlight w:val="none"/>
          <w:lang w:val="en-US" w:eastAsia="zh-CN"/>
        </w:rPr>
        <w:t>依据</w:t>
      </w:r>
      <w:r>
        <w:rPr>
          <w:rFonts w:hint="eastAsia" w:ascii="宋体" w:hAnsi="宋体"/>
          <w:bCs/>
          <w:color w:val="auto"/>
          <w:szCs w:val="21"/>
          <w:highlight w:val="none"/>
        </w:rPr>
        <w:t>《哈尔滨新区江北一体发展区政府采购评标定标分离管理暂行办法》确定</w:t>
      </w:r>
      <w:r>
        <w:rPr>
          <w:rFonts w:hint="eastAsia" w:ascii="宋体" w:hAnsi="宋体"/>
          <w:bCs/>
          <w:color w:val="auto"/>
          <w:szCs w:val="21"/>
          <w:highlight w:val="none"/>
          <w:lang w:val="en-US" w:eastAsia="zh-CN"/>
        </w:rPr>
        <w:t>成交</w:t>
      </w:r>
      <w:r>
        <w:rPr>
          <w:rFonts w:hint="eastAsia" w:ascii="宋体" w:hAnsi="宋体"/>
          <w:bCs/>
          <w:color w:val="auto"/>
          <w:szCs w:val="21"/>
          <w:highlight w:val="none"/>
        </w:rPr>
        <w:t>人。</w:t>
      </w:r>
    </w:p>
    <w:p>
      <w:pPr>
        <w:spacing w:line="312" w:lineRule="auto"/>
        <w:ind w:firstLine="420" w:firstLineChars="200"/>
        <w:rPr>
          <w:rFonts w:hint="eastAsia" w:ascii="宋体" w:hAnsi="宋体" w:eastAsia="宋体" w:cs="Times New Roman"/>
          <w:b w:val="0"/>
          <w:bCs/>
          <w:color w:val="000000"/>
          <w:kern w:val="2"/>
          <w:sz w:val="21"/>
          <w:szCs w:val="21"/>
          <w:highlight w:val="none"/>
          <w:lang w:val="en-US" w:eastAsia="zh-CN" w:bidi="ar-SA"/>
        </w:rPr>
      </w:pPr>
      <w:bookmarkStart w:id="29" w:name="_Toc35393636"/>
      <w:bookmarkStart w:id="30" w:name="_Toc28359095"/>
      <w:bookmarkStart w:id="31" w:name="_Toc28359018"/>
      <w:bookmarkStart w:id="32" w:name="_Toc35393805"/>
      <w:r>
        <w:rPr>
          <w:rFonts w:hint="eastAsia" w:ascii="宋体" w:hAnsi="宋体" w:eastAsia="宋体" w:cs="Times New Roman"/>
          <w:b w:val="0"/>
          <w:bCs/>
          <w:color w:val="000000"/>
          <w:kern w:val="2"/>
          <w:sz w:val="21"/>
          <w:szCs w:val="21"/>
          <w:highlight w:val="none"/>
          <w:lang w:val="en-US" w:eastAsia="zh-CN" w:bidi="ar-SA"/>
        </w:rPr>
        <w:t>八、凡对本次采购提出询问，请按以下方式联系。</w:t>
      </w:r>
      <w:bookmarkEnd w:id="29"/>
      <w:bookmarkEnd w:id="30"/>
      <w:bookmarkEnd w:id="31"/>
      <w:bookmarkEnd w:id="32"/>
    </w:p>
    <w:p>
      <w:pPr>
        <w:spacing w:line="312" w:lineRule="auto"/>
        <w:ind w:firstLine="420" w:firstLineChars="200"/>
        <w:rPr>
          <w:rFonts w:hint="eastAsia" w:ascii="宋体" w:hAnsi="宋体" w:eastAsia="宋体" w:cs="Times New Roman"/>
          <w:b w:val="0"/>
          <w:bCs/>
          <w:color w:val="000000"/>
          <w:kern w:val="2"/>
          <w:sz w:val="21"/>
          <w:szCs w:val="21"/>
          <w:highlight w:val="none"/>
          <w:lang w:val="zh-CN" w:eastAsia="zh-CN" w:bidi="ar-SA"/>
        </w:rPr>
      </w:pPr>
      <w:bookmarkStart w:id="33" w:name="_Toc35393806"/>
      <w:bookmarkStart w:id="34" w:name="_Toc28359096"/>
      <w:bookmarkStart w:id="35" w:name="_Toc35393637"/>
      <w:bookmarkStart w:id="36" w:name="_Toc28359019"/>
      <w:r>
        <w:rPr>
          <w:rFonts w:hint="eastAsia" w:ascii="宋体" w:hAnsi="宋体" w:eastAsia="宋体" w:cs="Times New Roman"/>
          <w:b w:val="0"/>
          <w:bCs/>
          <w:color w:val="000000"/>
          <w:kern w:val="2"/>
          <w:sz w:val="21"/>
          <w:szCs w:val="21"/>
          <w:highlight w:val="none"/>
          <w:lang w:val="zh-CN" w:eastAsia="zh-CN" w:bidi="ar-SA"/>
        </w:rPr>
        <w:t>1.采购人信息</w:t>
      </w:r>
      <w:bookmarkEnd w:id="33"/>
      <w:bookmarkEnd w:id="34"/>
      <w:bookmarkEnd w:id="35"/>
      <w:bookmarkEnd w:id="36"/>
    </w:p>
    <w:p>
      <w:pPr>
        <w:spacing w:line="312" w:lineRule="auto"/>
        <w:ind w:firstLine="420" w:firstLineChars="200"/>
        <w:rPr>
          <w:rFonts w:hint="eastAsia" w:ascii="宋体" w:hAnsi="宋体" w:eastAsia="宋体" w:cs="Times New Roman"/>
          <w:b w:val="0"/>
          <w:bCs/>
          <w:color w:val="000000"/>
          <w:kern w:val="2"/>
          <w:sz w:val="21"/>
          <w:szCs w:val="21"/>
          <w:highlight w:val="none"/>
          <w:lang w:val="zh-CN" w:eastAsia="zh-CN" w:bidi="ar-SA"/>
        </w:rPr>
      </w:pPr>
      <w:r>
        <w:rPr>
          <w:rFonts w:hint="eastAsia" w:ascii="宋体" w:hAnsi="宋体" w:eastAsia="宋体" w:cs="Times New Roman"/>
          <w:b w:val="0"/>
          <w:bCs/>
          <w:color w:val="000000"/>
          <w:kern w:val="2"/>
          <w:sz w:val="21"/>
          <w:szCs w:val="21"/>
          <w:highlight w:val="none"/>
          <w:lang w:val="zh-CN" w:eastAsia="zh-CN" w:bidi="ar-SA"/>
        </w:rPr>
        <w:t>采购单位：哈尔滨市松北区消防救援大队</w:t>
      </w:r>
    </w:p>
    <w:p>
      <w:pPr>
        <w:spacing w:line="312" w:lineRule="auto"/>
        <w:ind w:firstLine="420" w:firstLineChars="200"/>
        <w:rPr>
          <w:rFonts w:hint="eastAsia" w:ascii="宋体" w:hAnsi="宋体" w:eastAsia="宋体" w:cs="Times New Roman"/>
          <w:b w:val="0"/>
          <w:bCs/>
          <w:color w:val="000000"/>
          <w:kern w:val="2"/>
          <w:sz w:val="21"/>
          <w:szCs w:val="21"/>
          <w:highlight w:val="none"/>
          <w:lang w:val="zh-CN" w:eastAsia="zh-CN" w:bidi="ar-SA"/>
        </w:rPr>
      </w:pPr>
      <w:r>
        <w:rPr>
          <w:rFonts w:hint="eastAsia" w:ascii="宋体" w:hAnsi="宋体" w:eastAsia="宋体" w:cs="Times New Roman"/>
          <w:b w:val="0"/>
          <w:bCs/>
          <w:color w:val="000000"/>
          <w:kern w:val="2"/>
          <w:sz w:val="21"/>
          <w:szCs w:val="21"/>
          <w:highlight w:val="none"/>
          <w:lang w:val="zh-CN" w:eastAsia="zh-CN" w:bidi="ar-SA"/>
        </w:rPr>
        <w:t>地    址：松北区星月街一号 　　　　　　　　　　　　</w:t>
      </w:r>
    </w:p>
    <w:p>
      <w:pPr>
        <w:spacing w:line="312" w:lineRule="auto"/>
        <w:ind w:firstLine="420" w:firstLineChars="200"/>
        <w:rPr>
          <w:rFonts w:hint="eastAsia" w:ascii="宋体" w:hAnsi="宋体" w:eastAsia="宋体" w:cs="Times New Roman"/>
          <w:b w:val="0"/>
          <w:bCs/>
          <w:color w:val="000000"/>
          <w:kern w:val="2"/>
          <w:sz w:val="21"/>
          <w:szCs w:val="21"/>
          <w:highlight w:val="none"/>
          <w:lang w:val="zh-CN" w:eastAsia="zh-CN" w:bidi="ar-SA"/>
        </w:rPr>
      </w:pPr>
      <w:r>
        <w:rPr>
          <w:rFonts w:hint="eastAsia" w:ascii="宋体" w:hAnsi="宋体" w:eastAsia="宋体" w:cs="Times New Roman"/>
          <w:b w:val="0"/>
          <w:bCs/>
          <w:color w:val="000000"/>
          <w:kern w:val="2"/>
          <w:sz w:val="21"/>
          <w:szCs w:val="21"/>
          <w:highlight w:val="none"/>
          <w:lang w:val="zh-CN" w:eastAsia="zh-CN" w:bidi="ar-SA"/>
        </w:rPr>
        <w:t xml:space="preserve">联系方式：段女士 0451-84010589 </w:t>
      </w:r>
    </w:p>
    <w:p>
      <w:pPr>
        <w:spacing w:line="312" w:lineRule="auto"/>
        <w:ind w:firstLine="420" w:firstLineChars="200"/>
        <w:rPr>
          <w:rFonts w:hint="eastAsia" w:ascii="宋体" w:hAnsi="宋体" w:eastAsia="宋体" w:cs="Times New Roman"/>
          <w:b w:val="0"/>
          <w:bCs/>
          <w:color w:val="000000"/>
          <w:kern w:val="2"/>
          <w:sz w:val="21"/>
          <w:szCs w:val="21"/>
          <w:highlight w:val="none"/>
          <w:lang w:val="zh-CN" w:eastAsia="zh-CN" w:bidi="ar-SA"/>
        </w:rPr>
      </w:pPr>
      <w:bookmarkStart w:id="37" w:name="_Toc35393807"/>
      <w:bookmarkStart w:id="38" w:name="_Toc35393638"/>
      <w:bookmarkStart w:id="39" w:name="_Toc28359020"/>
      <w:bookmarkStart w:id="40" w:name="_Toc28359097"/>
      <w:r>
        <w:rPr>
          <w:rFonts w:hint="eastAsia" w:ascii="宋体" w:hAnsi="宋体" w:eastAsia="宋体" w:cs="Times New Roman"/>
          <w:b w:val="0"/>
          <w:bCs/>
          <w:color w:val="000000"/>
          <w:kern w:val="2"/>
          <w:sz w:val="21"/>
          <w:szCs w:val="21"/>
          <w:highlight w:val="none"/>
          <w:lang w:val="zh-CN" w:eastAsia="zh-CN" w:bidi="ar-SA"/>
        </w:rPr>
        <w:t>2.采购代理机构信息</w:t>
      </w:r>
      <w:bookmarkEnd w:id="37"/>
      <w:bookmarkEnd w:id="38"/>
      <w:bookmarkEnd w:id="39"/>
      <w:bookmarkEnd w:id="40"/>
    </w:p>
    <w:p>
      <w:pPr>
        <w:spacing w:line="312" w:lineRule="auto"/>
        <w:ind w:firstLine="420" w:firstLineChars="200"/>
        <w:rPr>
          <w:rFonts w:hint="eastAsia" w:ascii="宋体" w:hAnsi="宋体" w:eastAsia="宋体" w:cs="Times New Roman"/>
          <w:b w:val="0"/>
          <w:bCs/>
          <w:color w:val="000000"/>
          <w:kern w:val="2"/>
          <w:sz w:val="21"/>
          <w:szCs w:val="21"/>
          <w:highlight w:val="none"/>
          <w:lang w:val="zh-CN" w:eastAsia="zh-CN" w:bidi="ar-SA"/>
        </w:rPr>
      </w:pPr>
      <w:r>
        <w:rPr>
          <w:rFonts w:hint="eastAsia" w:ascii="宋体" w:hAnsi="宋体" w:eastAsia="宋体" w:cs="Times New Roman"/>
          <w:b w:val="0"/>
          <w:bCs/>
          <w:color w:val="000000"/>
          <w:kern w:val="2"/>
          <w:sz w:val="21"/>
          <w:szCs w:val="21"/>
          <w:highlight w:val="none"/>
          <w:lang w:val="zh-CN" w:eastAsia="zh-CN" w:bidi="ar-SA"/>
        </w:rPr>
        <w:t>名    称：黑龙江省惠泰工程管理咨询有限公司</w:t>
      </w:r>
    </w:p>
    <w:p>
      <w:pPr>
        <w:spacing w:line="312" w:lineRule="auto"/>
        <w:ind w:firstLine="420" w:firstLineChars="200"/>
        <w:rPr>
          <w:rFonts w:hint="eastAsia" w:ascii="宋体" w:hAnsi="宋体" w:eastAsia="宋体" w:cs="Times New Roman"/>
          <w:b w:val="0"/>
          <w:bCs/>
          <w:color w:val="000000"/>
          <w:kern w:val="2"/>
          <w:sz w:val="21"/>
          <w:szCs w:val="21"/>
          <w:highlight w:val="none"/>
          <w:lang w:val="zh-CN" w:eastAsia="zh-CN" w:bidi="ar-SA"/>
        </w:rPr>
      </w:pPr>
      <w:r>
        <w:rPr>
          <w:rFonts w:hint="eastAsia" w:ascii="宋体" w:hAnsi="宋体" w:eastAsia="宋体" w:cs="Times New Roman"/>
          <w:b w:val="0"/>
          <w:bCs/>
          <w:color w:val="000000"/>
          <w:kern w:val="2"/>
          <w:sz w:val="21"/>
          <w:szCs w:val="21"/>
          <w:highlight w:val="none"/>
          <w:lang w:val="zh-CN" w:eastAsia="zh-CN" w:bidi="ar-SA"/>
        </w:rPr>
        <w:t>地　　址：</w:t>
      </w:r>
      <w:r>
        <w:rPr>
          <w:rFonts w:hint="eastAsia" w:ascii="宋体" w:hAnsi="宋体" w:eastAsia="宋体" w:cs="Times New Roman"/>
          <w:b w:val="0"/>
          <w:bCs/>
          <w:color w:val="000000"/>
          <w:kern w:val="2"/>
          <w:sz w:val="21"/>
          <w:szCs w:val="21"/>
          <w:highlight w:val="none"/>
          <w:lang w:val="en-US" w:eastAsia="zh-CN" w:bidi="ar-SA"/>
        </w:rPr>
        <w:t>黑龙江省哈尔滨市道里区群力第六大道与朗江路交汇处枫丹郡小区20栋S4商服</w:t>
      </w:r>
      <w:r>
        <w:rPr>
          <w:rFonts w:hint="eastAsia" w:ascii="宋体" w:hAnsi="宋体" w:eastAsia="宋体" w:cs="Times New Roman"/>
          <w:b w:val="0"/>
          <w:bCs/>
          <w:color w:val="000000"/>
          <w:kern w:val="2"/>
          <w:sz w:val="21"/>
          <w:szCs w:val="21"/>
          <w:highlight w:val="none"/>
          <w:lang w:val="zh-CN" w:eastAsia="zh-CN" w:bidi="ar-SA"/>
        </w:rPr>
        <w:t>。</w:t>
      </w:r>
    </w:p>
    <w:p>
      <w:pPr>
        <w:spacing w:line="312" w:lineRule="auto"/>
        <w:ind w:firstLine="420" w:firstLineChars="200"/>
        <w:rPr>
          <w:rFonts w:hint="eastAsia" w:ascii="宋体" w:hAnsi="宋体" w:eastAsia="宋体" w:cs="Times New Roman"/>
          <w:b w:val="0"/>
          <w:bCs/>
          <w:color w:val="000000"/>
          <w:kern w:val="2"/>
          <w:sz w:val="21"/>
          <w:szCs w:val="21"/>
          <w:highlight w:val="none"/>
          <w:lang w:val="zh-CN" w:eastAsia="zh-CN" w:bidi="ar-SA"/>
        </w:rPr>
      </w:pPr>
      <w:bookmarkStart w:id="41" w:name="_Toc35393808"/>
      <w:bookmarkStart w:id="42" w:name="_Toc35393639"/>
      <w:bookmarkStart w:id="43" w:name="_Toc28359021"/>
      <w:bookmarkStart w:id="44" w:name="_Toc28359098"/>
      <w:r>
        <w:rPr>
          <w:rFonts w:hint="eastAsia" w:ascii="宋体" w:hAnsi="宋体" w:eastAsia="宋体" w:cs="Times New Roman"/>
          <w:b w:val="0"/>
          <w:bCs/>
          <w:color w:val="000000"/>
          <w:kern w:val="2"/>
          <w:sz w:val="21"/>
          <w:szCs w:val="21"/>
          <w:highlight w:val="none"/>
          <w:lang w:val="zh-CN" w:eastAsia="zh-CN" w:bidi="ar-SA"/>
        </w:rPr>
        <w:t>3.项目联系方式</w:t>
      </w:r>
      <w:bookmarkEnd w:id="41"/>
      <w:bookmarkEnd w:id="42"/>
      <w:bookmarkEnd w:id="43"/>
      <w:bookmarkEnd w:id="44"/>
    </w:p>
    <w:p>
      <w:pPr>
        <w:spacing w:line="312" w:lineRule="auto"/>
        <w:ind w:firstLine="420" w:firstLineChars="200"/>
        <w:rPr>
          <w:rFonts w:hint="eastAsia" w:ascii="宋体" w:hAnsi="宋体" w:eastAsia="宋体" w:cs="Times New Roman"/>
          <w:b w:val="0"/>
          <w:bCs/>
          <w:color w:val="000000"/>
          <w:kern w:val="2"/>
          <w:sz w:val="21"/>
          <w:szCs w:val="21"/>
          <w:highlight w:val="none"/>
          <w:lang w:val="zh-CN" w:eastAsia="zh-CN" w:bidi="ar-SA"/>
        </w:rPr>
      </w:pPr>
      <w:r>
        <w:rPr>
          <w:rFonts w:hint="eastAsia" w:ascii="宋体" w:hAnsi="宋体" w:eastAsia="宋体" w:cs="Times New Roman"/>
          <w:b w:val="0"/>
          <w:bCs/>
          <w:color w:val="000000"/>
          <w:kern w:val="2"/>
          <w:sz w:val="21"/>
          <w:szCs w:val="21"/>
          <w:highlight w:val="none"/>
          <w:lang w:val="zh-CN" w:eastAsia="zh-CN" w:bidi="ar-SA"/>
        </w:rPr>
        <w:t>项目联系人：程先生</w:t>
      </w:r>
    </w:p>
    <w:p>
      <w:pPr>
        <w:spacing w:line="312" w:lineRule="auto"/>
        <w:ind w:firstLine="420" w:firstLineChars="200"/>
        <w:rPr>
          <w:rFonts w:hint="eastAsia" w:ascii="宋体" w:hAnsi="宋体" w:eastAsia="宋体" w:cs="Times New Roman"/>
          <w:b w:val="0"/>
          <w:bCs/>
          <w:color w:val="000000"/>
          <w:kern w:val="2"/>
          <w:sz w:val="21"/>
          <w:szCs w:val="21"/>
          <w:highlight w:val="none"/>
          <w:lang w:val="zh-CN" w:eastAsia="zh-CN" w:bidi="ar-SA"/>
        </w:rPr>
      </w:pPr>
      <w:r>
        <w:rPr>
          <w:rFonts w:hint="eastAsia" w:ascii="宋体" w:hAnsi="宋体" w:eastAsia="宋体" w:cs="Times New Roman"/>
          <w:b w:val="0"/>
          <w:bCs/>
          <w:color w:val="000000"/>
          <w:kern w:val="2"/>
          <w:sz w:val="21"/>
          <w:szCs w:val="21"/>
          <w:highlight w:val="none"/>
          <w:lang w:val="zh-CN" w:eastAsia="zh-CN" w:bidi="ar-SA"/>
        </w:rPr>
        <w:t>电　　 话：0451-51066350</w:t>
      </w:r>
    </w:p>
    <w:p>
      <w:pPr>
        <w:spacing w:line="312" w:lineRule="auto"/>
        <w:ind w:firstLine="420" w:firstLineChars="200"/>
        <w:rPr>
          <w:rFonts w:hint="eastAsia" w:ascii="宋体" w:hAnsi="宋体" w:eastAsia="宋体" w:cs="Times New Roman"/>
          <w:b w:val="0"/>
          <w:bCs/>
          <w:color w:val="000000"/>
          <w:kern w:val="2"/>
          <w:sz w:val="21"/>
          <w:szCs w:val="21"/>
          <w:highlight w:val="none"/>
          <w:lang w:val="zh-CN" w:eastAsia="zh-CN" w:bidi="ar-SA"/>
        </w:rPr>
      </w:pPr>
      <w:r>
        <w:rPr>
          <w:rFonts w:hint="eastAsia" w:ascii="宋体" w:hAnsi="宋体" w:eastAsia="宋体" w:cs="Times New Roman"/>
          <w:b w:val="0"/>
          <w:bCs/>
          <w:color w:val="000000"/>
          <w:kern w:val="2"/>
          <w:sz w:val="21"/>
          <w:szCs w:val="21"/>
          <w:highlight w:val="none"/>
          <w:lang w:val="zh-CN" w:eastAsia="zh-CN" w:bidi="ar-SA"/>
        </w:rPr>
        <w:t>邮     箱：</w:t>
      </w:r>
      <w:r>
        <w:rPr>
          <w:rFonts w:hint="eastAsia" w:ascii="宋体" w:hAnsi="宋体" w:eastAsia="宋体" w:cs="Times New Roman"/>
          <w:b w:val="0"/>
          <w:bCs/>
          <w:color w:val="000000"/>
          <w:kern w:val="2"/>
          <w:sz w:val="21"/>
          <w:szCs w:val="21"/>
          <w:highlight w:val="none"/>
          <w:lang w:val="zh-CN" w:eastAsia="zh-CN" w:bidi="ar-SA"/>
        </w:rPr>
        <w:fldChar w:fldCharType="begin"/>
      </w:r>
      <w:r>
        <w:rPr>
          <w:rFonts w:hint="eastAsia" w:ascii="宋体" w:hAnsi="宋体" w:eastAsia="宋体" w:cs="Times New Roman"/>
          <w:b w:val="0"/>
          <w:bCs/>
          <w:color w:val="000000"/>
          <w:kern w:val="2"/>
          <w:sz w:val="21"/>
          <w:szCs w:val="21"/>
          <w:highlight w:val="none"/>
          <w:lang w:val="zh-CN" w:eastAsia="zh-CN" w:bidi="ar-SA"/>
        </w:rPr>
        <w:instrText xml:space="preserve"> HYPERLINK "mailto:hljshtgcgl@125.com" </w:instrText>
      </w:r>
      <w:r>
        <w:rPr>
          <w:rFonts w:hint="eastAsia" w:ascii="宋体" w:hAnsi="宋体" w:eastAsia="宋体" w:cs="Times New Roman"/>
          <w:b w:val="0"/>
          <w:bCs/>
          <w:color w:val="000000"/>
          <w:kern w:val="2"/>
          <w:sz w:val="21"/>
          <w:szCs w:val="21"/>
          <w:highlight w:val="none"/>
          <w:lang w:val="zh-CN" w:eastAsia="zh-CN" w:bidi="ar-SA"/>
        </w:rPr>
        <w:fldChar w:fldCharType="separate"/>
      </w:r>
      <w:r>
        <w:rPr>
          <w:rFonts w:hint="eastAsia" w:ascii="宋体" w:hAnsi="宋体" w:eastAsia="宋体" w:cs="Times New Roman"/>
          <w:b w:val="0"/>
          <w:bCs/>
          <w:color w:val="000000"/>
          <w:kern w:val="2"/>
          <w:sz w:val="21"/>
          <w:szCs w:val="21"/>
          <w:highlight w:val="none"/>
          <w:lang w:val="zh-CN" w:eastAsia="zh-CN" w:bidi="ar-SA"/>
        </w:rPr>
        <w:t>hljshtgcgl@126.com</w:t>
      </w:r>
      <w:r>
        <w:rPr>
          <w:rFonts w:hint="eastAsia" w:ascii="宋体" w:hAnsi="宋体" w:eastAsia="宋体" w:cs="Times New Roman"/>
          <w:b w:val="0"/>
          <w:bCs/>
          <w:color w:val="000000"/>
          <w:kern w:val="2"/>
          <w:sz w:val="21"/>
          <w:szCs w:val="21"/>
          <w:highlight w:val="none"/>
          <w:lang w:val="zh-CN" w:eastAsia="zh-CN" w:bidi="ar-SA"/>
        </w:rPr>
        <w:fldChar w:fldCharType="end"/>
      </w:r>
    </w:p>
    <w:p>
      <w:pPr>
        <w:spacing w:line="312" w:lineRule="auto"/>
        <w:ind w:firstLine="420" w:firstLineChars="200"/>
        <w:rPr>
          <w:rFonts w:hint="eastAsia" w:ascii="宋体" w:hAnsi="宋体" w:eastAsia="宋体" w:cs="Times New Roman"/>
          <w:b w:val="0"/>
          <w:bCs/>
          <w:color w:val="000000"/>
          <w:kern w:val="2"/>
          <w:sz w:val="21"/>
          <w:szCs w:val="21"/>
          <w:highlight w:val="none"/>
          <w:lang w:val="zh-CN" w:eastAsia="zh-CN" w:bidi="ar-SA"/>
        </w:rPr>
      </w:pPr>
      <w:r>
        <w:rPr>
          <w:rFonts w:hint="eastAsia" w:ascii="宋体" w:hAnsi="宋体" w:eastAsia="宋体" w:cs="Times New Roman"/>
          <w:b w:val="0"/>
          <w:bCs/>
          <w:color w:val="000000"/>
          <w:kern w:val="2"/>
          <w:sz w:val="21"/>
          <w:szCs w:val="21"/>
          <w:highlight w:val="none"/>
          <w:lang w:val="zh-CN" w:eastAsia="zh-CN" w:bidi="ar-SA"/>
        </w:rPr>
        <w:t>网     址：</w:t>
      </w:r>
      <w:r>
        <w:rPr>
          <w:rFonts w:hint="eastAsia" w:ascii="宋体" w:hAnsi="宋体" w:eastAsia="宋体" w:cs="Times New Roman"/>
          <w:bCs/>
          <w:color w:val="000000"/>
          <w:kern w:val="2"/>
          <w:sz w:val="21"/>
          <w:szCs w:val="21"/>
          <w:highlight w:val="none"/>
          <w:lang w:val="en-US" w:eastAsia="zh-CN" w:bidi="ar-SA"/>
        </w:rPr>
        <w:t>http://www.htema.com/</w:t>
      </w:r>
    </w:p>
    <w:p/>
    <w:p>
      <w:pPr>
        <w:spacing w:line="312" w:lineRule="auto"/>
        <w:ind w:firstLine="420" w:firstLineChars="200"/>
        <w:rPr>
          <w:rFonts w:hint="eastAsia" w:ascii="宋体" w:hAnsi="宋体" w:eastAsia="宋体" w:cs="Times New Roman"/>
          <w:b w:val="0"/>
          <w:bCs/>
          <w:color w:val="000000"/>
          <w:kern w:val="2"/>
          <w:sz w:val="21"/>
          <w:szCs w:val="21"/>
          <w:highlight w:val="none"/>
          <w:lang w:val="zh-CN" w:eastAsia="zh-CN" w:bidi="ar-SA"/>
        </w:rPr>
      </w:pPr>
    </w:p>
    <w:p>
      <w:pPr>
        <w:spacing w:line="312" w:lineRule="auto"/>
        <w:ind w:firstLine="420" w:firstLineChars="200"/>
        <w:rPr>
          <w:rFonts w:hint="eastAsia" w:ascii="宋体" w:hAnsi="宋体" w:eastAsia="宋体" w:cs="Times New Roman"/>
          <w:b w:val="0"/>
          <w:bCs/>
          <w:color w:val="000000"/>
          <w:kern w:val="2"/>
          <w:sz w:val="21"/>
          <w:szCs w:val="21"/>
          <w:highlight w:val="none"/>
          <w:lang w:val="zh-CN"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C021D"/>
    <w:rsid w:val="7DCC0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5">
    <w:name w:val="heading 2"/>
    <w:basedOn w:val="6"/>
    <w:next w:val="1"/>
    <w:qFormat/>
    <w:uiPriority w:val="0"/>
    <w:pPr>
      <w:keepNext/>
      <w:keepLines/>
      <w:tabs>
        <w:tab w:val="left" w:pos="0"/>
      </w:tabs>
      <w:spacing w:before="260" w:after="260" w:line="416" w:lineRule="auto"/>
      <w:outlineLvl w:val="1"/>
    </w:pPr>
    <w:rPr>
      <w:rFonts w:ascii="Cambria" w:hAnsi="Cambria"/>
      <w:b/>
      <w:bCs/>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Calibri" w:hAnsi="Calibri" w:eastAsia="宋体" w:cs="Times New Roman"/>
      <w:szCs w:val="22"/>
    </w:rPr>
  </w:style>
  <w:style w:type="paragraph" w:styleId="3">
    <w:name w:val="Body Text Indent"/>
    <w:basedOn w:val="1"/>
    <w:unhideWhenUsed/>
    <w:qFormat/>
    <w:uiPriority w:val="99"/>
    <w:pPr>
      <w:ind w:firstLine="600" w:firstLineChars="200"/>
    </w:pPr>
    <w:rPr>
      <w:rFonts w:eastAsia="楷体_GB2312"/>
      <w:sz w:val="30"/>
    </w:rPr>
  </w:style>
  <w:style w:type="paragraph" w:customStyle="1" w:styleId="6">
    <w:name w:val="列出段落1"/>
    <w:basedOn w:val="1"/>
    <w:qFormat/>
    <w:uiPriority w:val="0"/>
    <w:pPr>
      <w:keepNext/>
      <w:keepLines/>
      <w:tabs>
        <w:tab w:val="left" w:pos="0"/>
      </w:tabs>
      <w:spacing w:after="120" w:afterLines="50"/>
      <w:ind w:left="709"/>
      <w:jc w:val="both"/>
    </w:pPr>
    <w:rPr>
      <w:rFonts w:ascii="Times New Roman" w:hAnsi="Times New Roman" w:eastAsia="宋体"/>
      <w:color w:val="000000"/>
    </w:rPr>
  </w:style>
  <w:style w:type="character" w:styleId="9">
    <w:name w:val="Strong"/>
    <w:basedOn w:val="8"/>
    <w:qFormat/>
    <w:uiPriority w:val="22"/>
    <w:rPr>
      <w:rFonts w:ascii="Tahoma" w:hAnsi="Tahoma"/>
      <w:b/>
      <w:bCs/>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2021-05-25T07:05:00Z</dcterms:created>
  <dc:creator>Administrator</dc:creator>
  <cp:lastModifiedBy>Administrator</cp:lastModifiedBy>
  <dcterms:modified xsi:type="dcterms:W3CDTF">2021-05-25T07:05:36Z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8A435438C5BE4A6B867F119B5643614B</vt:lpwstr>
  </property>
</Properties>
</file>